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3" w:lineRule="auto"/>
        <w:ind w:left="255" w:firstLine="0"/>
        <w:jc w:val="center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4ta fecha CAMPEONATO ARGENTINO DE AGUAS ABIERTAS 2026</w:t>
      </w:r>
    </w:p>
    <w:p w:rsidR="00000000" w:rsidDel="00000000" w:rsidP="00000000" w:rsidRDefault="00000000" w:rsidRPr="00000000" w14:paraId="00000002">
      <w:pPr>
        <w:spacing w:before="243" w:lineRule="auto"/>
        <w:ind w:left="255" w:firstLine="0"/>
        <w:jc w:val="center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SELECTIVO ODESUR MAYOR SANTA FE 2026</w:t>
      </w:r>
    </w:p>
    <w:p w:rsidR="00000000" w:rsidDel="00000000" w:rsidP="00000000" w:rsidRDefault="00000000" w:rsidRPr="00000000" w14:paraId="00000003">
      <w:pPr>
        <w:spacing w:before="243" w:lineRule="auto"/>
        <w:ind w:left="255" w:firstLine="0"/>
        <w:jc w:val="center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Santa Fe – Santo Tomé</w:t>
      </w:r>
    </w:p>
    <w:p w:rsidR="00000000" w:rsidDel="00000000" w:rsidP="00000000" w:rsidRDefault="00000000" w:rsidRPr="00000000" w14:paraId="00000004">
      <w:pPr>
        <w:spacing w:before="243" w:lineRule="auto"/>
        <w:ind w:left="255" w:firstLine="0"/>
        <w:jc w:val="center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8"/>
        </w:tabs>
        <w:spacing w:after="0" w:before="0" w:line="360" w:lineRule="auto"/>
        <w:ind w:left="1038" w:right="0" w:hanging="355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DÍA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SÁBADO 11 DE ABRIL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8"/>
        </w:tabs>
        <w:spacing w:after="0" w:before="0" w:line="360" w:lineRule="auto"/>
        <w:ind w:left="1038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8"/>
        </w:tabs>
        <w:spacing w:after="0" w:before="0" w:line="360" w:lineRule="auto"/>
        <w:ind w:left="1038" w:right="0" w:hanging="355"/>
        <w:jc w:val="left"/>
        <w:rPr>
          <w:smallCaps w:val="0"/>
          <w:strike w:val="0"/>
          <w:color w:val="000000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CATEGORÍAS Y DISTANCIAS: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3" w:line="240" w:lineRule="auto"/>
        <w:ind w:left="975" w:right="0" w:firstLine="17.99999999999997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INFANTILES 2015 – 2016</w:t>
        <w:tab/>
        <w:tab/>
        <w:tab/>
        <w:tab/>
        <w:t xml:space="preserve">1250 MTS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3" w:line="240" w:lineRule="auto"/>
        <w:ind w:left="975" w:right="0" w:firstLine="17.99999999999997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MENORES 2013 – 2014</w:t>
        <w:tab/>
        <w:tab/>
        <w:tab/>
        <w:tab/>
        <w:t xml:space="preserve">2500 MTS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3" w:line="240" w:lineRule="auto"/>
        <w:ind w:left="975" w:right="0" w:firstLine="17.99999999999997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CADETES 2011 – 2012 </w:t>
        <w:tab/>
        <w:tab/>
        <w:tab/>
        <w:tab/>
        <w:t xml:space="preserve">5,0 KM.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3" w:line="240" w:lineRule="auto"/>
        <w:ind w:left="975" w:right="0" w:firstLine="17.99999999999997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JUVENILES 2009 – 2010 </w:t>
        <w:tab/>
        <w:tab/>
        <w:tab/>
        <w:tab/>
        <w:t xml:space="preserve">7,5 KM.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3" w:line="240" w:lineRule="auto"/>
        <w:ind w:left="975" w:right="0" w:firstLine="17.99999999999997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JUNIORS 2007 – 2008 </w:t>
        <w:tab/>
        <w:tab/>
        <w:tab/>
        <w:tab/>
        <w:t xml:space="preserve">10,0 KM.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3" w:line="240" w:lineRule="auto"/>
        <w:ind w:left="975" w:right="0" w:firstLine="17.99999999999997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MAYORES HASTA 2006 </w:t>
        <w:tab/>
        <w:tab/>
        <w:tab/>
        <w:tab/>
        <w:t xml:space="preserve">10,0 KM.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3" w:line="240" w:lineRule="auto"/>
        <w:ind w:left="975" w:right="0" w:firstLine="17.99999999999997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MÁSTER</w:t>
        <w:tab/>
        <w:tab/>
        <w:tab/>
        <w:tab/>
        <w:tab/>
        <w:tab/>
        <w:t xml:space="preserve">2500 MTS.</w:t>
      </w:r>
    </w:p>
    <w:p w:rsidR="00000000" w:rsidDel="00000000" w:rsidP="00000000" w:rsidRDefault="00000000" w:rsidRPr="00000000" w14:paraId="0000000F">
      <w:pPr>
        <w:spacing w:line="360" w:lineRule="auto"/>
        <w:ind w:firstLine="255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8"/>
        </w:tabs>
        <w:spacing w:after="0" w:before="0" w:line="360" w:lineRule="auto"/>
        <w:ind w:left="1038" w:right="0" w:hanging="355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LARGADA Y LLEGADA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BALNEARIO MUNICIPAL SANTO TOMÉ - Gdor. Iriondo 1001-1199,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39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Santo Tomé, Santa Fe.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9"/>
          <w:tab w:val="left" w:leader="none" w:pos="3440"/>
          <w:tab w:val="left" w:leader="none" w:pos="4755"/>
          <w:tab w:val="left" w:leader="none" w:pos="5783"/>
          <w:tab w:val="left" w:leader="none" w:pos="6407"/>
          <w:tab w:val="left" w:leader="none" w:pos="7523"/>
          <w:tab w:val="left" w:leader="none" w:pos="9125"/>
          <w:tab w:val="left" w:leader="none" w:pos="9834"/>
        </w:tabs>
        <w:spacing w:after="0" w:before="126" w:line="364" w:lineRule="auto"/>
        <w:ind w:left="1039" w:right="451" w:hanging="355.99999999999994"/>
        <w:jc w:val="both"/>
        <w:rPr>
          <w:b w:val="1"/>
          <w:bCs w:val="1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INSCRIPCIONES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deberán llegar al correo electrónico de FE.SA.NA </w:t>
      </w:r>
      <w:hyperlink r:id="rId6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fesanatacion@gmail.com</w:t>
        </w:r>
      </w:hyperlink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 la planilla que se adjunta,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hasta el día LUNES 6 DE ABRIL a las 20:00 hs.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deportista que no se inscriba en tiempo y forma no podrá hacerlo en el lugar de competencia, por cuestiones legales del seguro y es sin excepción.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132" w:line="364" w:lineRule="auto"/>
        <w:ind w:left="1039" w:right="444" w:firstLine="0"/>
        <w:jc w:val="both"/>
        <w:rPr>
          <w:rFonts w:ascii="Arial" w:cs="Arial" w:eastAsia="Arial" w:hAnsi="Arial"/>
          <w:b w:val="1"/>
          <w:bCs w:val="1"/>
          <w:color w:val="ff0000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0"/>
          <w:szCs w:val="20"/>
          <w:u w:val="single"/>
          <w:rtl w:val="0"/>
        </w:rPr>
        <w:t xml:space="preserve">Las bajas podrán realizarse hasta el VIERNES 10 DE ABRIL A LAS 12:00 HS. Aquellas bajas que no se efectúen en tiempo y forma, no será reembolsada su inscripción en caso de inasistencia.</w:t>
      </w:r>
    </w:p>
    <w:p w:rsidR="00000000" w:rsidDel="00000000" w:rsidP="00000000" w:rsidRDefault="00000000" w:rsidRPr="00000000" w14:paraId="00000014">
      <w:pPr>
        <w:spacing w:before="132" w:line="364" w:lineRule="auto"/>
        <w:ind w:left="1039" w:right="444" w:firstLine="0"/>
        <w:jc w:val="both"/>
        <w:rPr>
          <w:rFonts w:ascii="Arial" w:cs="Arial" w:eastAsia="Arial" w:hAnsi="Arial"/>
          <w:b w:val="1"/>
          <w:bCs w:val="1"/>
          <w:i w:val="1"/>
          <w:iCs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Los deportistas que pertenezcan a una institución afiliada a FE.SA.NA o de otra Federación, deben realizar las inscripciones mediante la misma.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u w:val="single"/>
          <w:rtl w:val="0"/>
        </w:rPr>
        <w:t xml:space="preserve">No se aceptarán inscripciones que no estén avaladas por dicha Federación.</w:t>
      </w:r>
    </w:p>
    <w:p w:rsidR="00000000" w:rsidDel="00000000" w:rsidP="00000000" w:rsidRDefault="00000000" w:rsidRPr="00000000" w14:paraId="00000015">
      <w:pPr>
        <w:spacing w:before="132" w:line="364" w:lineRule="auto"/>
        <w:ind w:left="1039" w:right="444" w:firstLine="0"/>
        <w:jc w:val="both"/>
        <w:rPr>
          <w:rFonts w:ascii="Arial" w:cs="Arial" w:eastAsia="Arial" w:hAnsi="Arial"/>
          <w:b w:val="1"/>
          <w:bCs w:val="1"/>
          <w:i w:val="1"/>
          <w:i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132" w:line="364" w:lineRule="auto"/>
        <w:ind w:left="1039" w:right="444" w:firstLine="0"/>
        <w:jc w:val="both"/>
        <w:rPr>
          <w:rFonts w:ascii="Arial" w:cs="Arial" w:eastAsia="Arial" w:hAnsi="Arial"/>
          <w:b w:val="1"/>
          <w:bCs w:val="1"/>
          <w:i w:val="1"/>
          <w:i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tabs>
          <w:tab w:val="left" w:leader="none" w:pos="1039"/>
        </w:tabs>
        <w:spacing w:line="360" w:lineRule="auto"/>
        <w:ind w:left="1039" w:right="459" w:hanging="355.99999999999994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COSTO DE INSCRIPCIONES</w:t>
      </w:r>
      <w:r w:rsidDel="00000000" w:rsidR="00000000" w:rsidRPr="00000000">
        <w:rPr>
          <w:sz w:val="24"/>
          <w:szCs w:val="24"/>
          <w:rtl w:val="0"/>
        </w:rPr>
        <w:t xml:space="preserve">: El costo de inscripción será de $ 80.000 (ochenta mil pesos) por cada nadador inscripto, e incluye el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SEGURO OBLIGATORIO PARA AGUAS ABIERTAS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tabs>
          <w:tab w:val="left" w:leader="none" w:pos="1042"/>
          <w:tab w:val="left" w:leader="none" w:pos="1047"/>
        </w:tabs>
        <w:spacing w:before="274" w:line="372" w:lineRule="auto"/>
        <w:ind w:left="1039" w:right="317" w:hanging="355.99999999999994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PAGO DE INSCRIPCIONES: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El costo total de las inscripciones deberá transferirse la cuenta de FE.SA.NA: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Alias: fesana.natacion - CVU: 0000003100007102679042 - Nombre: FEDERACION SANTAFESINA DE NATA FEDERACION SANTAFESINA DE. </w:t>
      </w:r>
      <w:r w:rsidDel="00000000" w:rsidR="00000000" w:rsidRPr="00000000">
        <w:rPr>
          <w:sz w:val="24"/>
          <w:szCs w:val="24"/>
          <w:rtl w:val="0"/>
        </w:rPr>
        <w:t xml:space="preserve">Para que el pago sea correctamente imputado se debe informar por e-mail a la casilla de correo </w:t>
      </w:r>
      <w:hyperlink r:id="rId7">
        <w:r w:rsidDel="00000000" w:rsidR="00000000" w:rsidRPr="00000000">
          <w:rPr>
            <w:rFonts w:ascii="Arial" w:cs="Arial" w:eastAsia="Arial" w:hAnsi="Arial"/>
            <w:color w:val="0000ff"/>
            <w:sz w:val="24"/>
            <w:szCs w:val="24"/>
            <w:u w:val="single"/>
            <w:rtl w:val="0"/>
          </w:rPr>
          <w:t xml:space="preserve">fesanatacion@gmail.com</w:t>
        </w:r>
      </w:hyperlink>
      <w:r w:rsidDel="00000000" w:rsidR="00000000" w:rsidRPr="00000000">
        <w:rPr>
          <w:rFonts w:ascii="Arial" w:cs="Arial" w:eastAsia="Arial" w:hAnsi="Arial"/>
          <w:color w:val="0000ff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el monto depositado o transferido, la fecha en que se efectuó el mismo y a que deportista pertenece. 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HASTA EL LUNES 6 DE ABRIL A LAS 20:00 HS.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53" w:lineRule="auto"/>
        <w:ind w:left="102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tabs>
          <w:tab w:val="left" w:leader="none" w:pos="1039"/>
        </w:tabs>
        <w:spacing w:before="122" w:line="367" w:lineRule="auto"/>
        <w:ind w:left="1039" w:right="443" w:hanging="355.99999999999994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CERTIFICADO MÉDICO: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deberán presentar el día de la carrera 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OBLIGATORIAMENTE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CERTIFICADO MÉDICO PARA LA ACTIVIDAD COMPETITIVA</w:t>
      </w:r>
      <w:r w:rsidDel="00000000" w:rsidR="00000000" w:rsidRPr="00000000">
        <w:rPr>
          <w:sz w:val="24"/>
          <w:szCs w:val="24"/>
          <w:rtl w:val="0"/>
        </w:rPr>
        <w:t xml:space="preserve">. Los nadadores federados pertenecientes a FE.SA.NA que lo tienen presentado, no deben volver hacerlo.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126" w:lineRule="auto"/>
        <w:ind w:left="1039" w:firstLine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No podrán competir si no se presenta el mismo aquellos que no lo tengan.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9"/>
        </w:tabs>
        <w:spacing w:after="0" w:before="0" w:line="360" w:lineRule="auto"/>
        <w:ind w:left="1039" w:right="153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9"/>
        </w:tabs>
        <w:spacing w:after="0" w:before="0" w:line="360" w:lineRule="auto"/>
        <w:ind w:left="1039" w:right="130" w:hanging="355.99999999999994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HIDRATACIÓN 7,5 KM Y 10 KM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desde la playa con palo de alimentación (no más de 5 metros de largo), quien hidrate deberá ingresar al agua.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9"/>
        </w:tabs>
        <w:spacing w:after="0" w:before="0" w:line="360" w:lineRule="auto"/>
        <w:ind w:left="1039" w:right="13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8"/>
        </w:tabs>
        <w:spacing w:after="0" w:before="0" w:line="360" w:lineRule="auto"/>
        <w:ind w:left="1038" w:right="0" w:hanging="355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CIRCUITO BOYADO DE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1250 MTS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38" w:right="0" w:hanging="35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8"/>
        </w:tabs>
        <w:spacing w:after="0" w:before="0" w:line="360" w:lineRule="auto"/>
        <w:ind w:left="1038" w:right="0" w:hanging="355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HORARIOS ESTIMATIVOS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teniendo en cuenta la cantidad de inscriptos.</w:t>
      </w:r>
    </w:p>
    <w:p w:rsidR="00000000" w:rsidDel="00000000" w:rsidP="00000000" w:rsidRDefault="00000000" w:rsidRPr="00000000" w14:paraId="00000023">
      <w:pPr>
        <w:tabs>
          <w:tab w:val="left" w:leader="none" w:pos="1038"/>
        </w:tabs>
        <w:spacing w:line="360" w:lineRule="auto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1038"/>
        </w:tabs>
        <w:spacing w:line="360" w:lineRule="auto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1038"/>
        </w:tabs>
        <w:spacing w:line="360" w:lineRule="auto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1038"/>
        </w:tabs>
        <w:spacing w:line="360" w:lineRule="auto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1038"/>
        </w:tabs>
        <w:spacing w:line="360" w:lineRule="auto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1038"/>
        </w:tabs>
        <w:spacing w:line="360" w:lineRule="auto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1038"/>
        </w:tabs>
        <w:spacing w:line="360" w:lineRule="auto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1038"/>
        </w:tabs>
        <w:spacing w:line="360" w:lineRule="auto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1038"/>
        </w:tabs>
        <w:spacing w:line="360" w:lineRule="auto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1038"/>
        </w:tabs>
        <w:spacing w:line="360" w:lineRule="auto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1038"/>
        </w:tabs>
        <w:spacing w:line="360" w:lineRule="auto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51.999999999998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64"/>
        <w:gridCol w:w="3564"/>
        <w:gridCol w:w="3924"/>
        <w:tblGridChange w:id="0">
          <w:tblGrid>
            <w:gridCol w:w="3564"/>
            <w:gridCol w:w="3564"/>
            <w:gridCol w:w="392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tabs>
                <w:tab w:val="left" w:leader="none" w:pos="1038"/>
              </w:tabs>
              <w:spacing w:line="36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7,5 KM</w:t>
            </w:r>
          </w:p>
        </w:tc>
        <w:tc>
          <w:tcPr/>
          <w:p w:rsidR="00000000" w:rsidDel="00000000" w:rsidP="00000000" w:rsidRDefault="00000000" w:rsidRPr="00000000" w14:paraId="0000002F">
            <w:pPr>
              <w:tabs>
                <w:tab w:val="left" w:leader="none" w:pos="1038"/>
              </w:tabs>
              <w:spacing w:line="36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10 KM</w:t>
            </w:r>
          </w:p>
        </w:tc>
        <w:tc>
          <w:tcPr/>
          <w:p w:rsidR="00000000" w:rsidDel="00000000" w:rsidP="00000000" w:rsidRDefault="00000000" w:rsidRPr="00000000" w14:paraId="00000030">
            <w:pPr>
              <w:tabs>
                <w:tab w:val="left" w:leader="none" w:pos="1038"/>
              </w:tabs>
              <w:spacing w:line="36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5 KM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tabs>
                <w:tab w:val="left" w:leader="none" w:pos="1038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HS CONCENTRACIÓN</w:t>
            </w:r>
          </w:p>
        </w:tc>
        <w:tc>
          <w:tcPr/>
          <w:p w:rsidR="00000000" w:rsidDel="00000000" w:rsidP="00000000" w:rsidRDefault="00000000" w:rsidRPr="00000000" w14:paraId="00000032">
            <w:pPr>
              <w:tabs>
                <w:tab w:val="left" w:leader="none" w:pos="1038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HS CONCENTRACIÓN</w:t>
            </w:r>
          </w:p>
        </w:tc>
        <w:tc>
          <w:tcPr/>
          <w:p w:rsidR="00000000" w:rsidDel="00000000" w:rsidP="00000000" w:rsidRDefault="00000000" w:rsidRPr="00000000" w14:paraId="00000033">
            <w:pPr>
              <w:tabs>
                <w:tab w:val="left" w:leader="none" w:pos="1038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10:30 HS CONCENTRACIÓN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tabs>
                <w:tab w:val="left" w:leader="none" w:pos="1038"/>
              </w:tabs>
              <w:spacing w:line="36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09:00 HS LARGADA</w:t>
            </w:r>
          </w:p>
        </w:tc>
        <w:tc>
          <w:tcPr/>
          <w:p w:rsidR="00000000" w:rsidDel="00000000" w:rsidP="00000000" w:rsidRDefault="00000000" w:rsidRPr="00000000" w14:paraId="00000035">
            <w:pPr>
              <w:tabs>
                <w:tab w:val="left" w:leader="none" w:pos="1038"/>
              </w:tabs>
              <w:spacing w:line="36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09:00 HS LARGADA</w:t>
            </w:r>
          </w:p>
        </w:tc>
        <w:tc>
          <w:tcPr/>
          <w:p w:rsidR="00000000" w:rsidDel="00000000" w:rsidP="00000000" w:rsidRDefault="00000000" w:rsidRPr="00000000" w14:paraId="00000036">
            <w:pPr>
              <w:tabs>
                <w:tab w:val="left" w:leader="none" w:pos="1038"/>
              </w:tabs>
              <w:spacing w:line="36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11:30 HS LARGADA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(aproximadamente)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tabs>
                <w:tab w:val="left" w:leader="none" w:pos="1038"/>
              </w:tabs>
              <w:spacing w:line="36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6 VUELTAS</w:t>
            </w:r>
          </w:p>
        </w:tc>
        <w:tc>
          <w:tcPr/>
          <w:p w:rsidR="00000000" w:rsidDel="00000000" w:rsidP="00000000" w:rsidRDefault="00000000" w:rsidRPr="00000000" w14:paraId="00000038">
            <w:pPr>
              <w:tabs>
                <w:tab w:val="left" w:leader="none" w:pos="1038"/>
              </w:tabs>
              <w:spacing w:line="36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8 VUELTAS</w:t>
            </w:r>
          </w:p>
        </w:tc>
        <w:tc>
          <w:tcPr/>
          <w:p w:rsidR="00000000" w:rsidDel="00000000" w:rsidP="00000000" w:rsidRDefault="00000000" w:rsidRPr="00000000" w14:paraId="00000039">
            <w:pPr>
              <w:tabs>
                <w:tab w:val="left" w:leader="none" w:pos="1038"/>
              </w:tabs>
              <w:spacing w:line="36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4 VUELTAS</w:t>
            </w:r>
          </w:p>
        </w:tc>
      </w:tr>
    </w:tbl>
    <w:p w:rsidR="00000000" w:rsidDel="00000000" w:rsidP="00000000" w:rsidRDefault="00000000" w:rsidRPr="00000000" w14:paraId="0000003A">
      <w:pPr>
        <w:tabs>
          <w:tab w:val="left" w:leader="none" w:pos="1038"/>
        </w:tabs>
        <w:spacing w:line="360" w:lineRule="auto"/>
        <w:rPr>
          <w:b w:val="1"/>
          <w:bCs w:val="1"/>
          <w:color w:val="ff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746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810"/>
        <w:gridCol w:w="3657"/>
        <w:tblGridChange w:id="0">
          <w:tblGrid>
            <w:gridCol w:w="3810"/>
            <w:gridCol w:w="365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tabs>
                <w:tab w:val="left" w:leader="none" w:pos="1038"/>
              </w:tabs>
              <w:spacing w:line="36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1250 mts</w:t>
            </w:r>
          </w:p>
        </w:tc>
        <w:tc>
          <w:tcPr/>
          <w:p w:rsidR="00000000" w:rsidDel="00000000" w:rsidP="00000000" w:rsidRDefault="00000000" w:rsidRPr="00000000" w14:paraId="0000003C">
            <w:pPr>
              <w:tabs>
                <w:tab w:val="left" w:leader="none" w:pos="1038"/>
              </w:tabs>
              <w:spacing w:line="36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bookmarkStart w:colFirst="0" w:colLast="0" w:name="_w0tg4j9q0qzn" w:id="0"/>
            <w:bookmarkEnd w:id="0"/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2500 mts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tabs>
                <w:tab w:val="left" w:leader="none" w:pos="1038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12:00 HS CONCENTRACIÓN</w:t>
            </w:r>
          </w:p>
        </w:tc>
        <w:tc>
          <w:tcPr/>
          <w:p w:rsidR="00000000" w:rsidDel="00000000" w:rsidP="00000000" w:rsidRDefault="00000000" w:rsidRPr="00000000" w14:paraId="0000003E">
            <w:pPr>
              <w:tabs>
                <w:tab w:val="left" w:leader="none" w:pos="1038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12:30 HS CONCENTRACIÓN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tabs>
                <w:tab w:val="left" w:leader="none" w:pos="1038"/>
              </w:tabs>
              <w:spacing w:line="36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13:00 HS LARGADA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(aproximadamente)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tabs>
                <w:tab w:val="left" w:leader="none" w:pos="1038"/>
              </w:tabs>
              <w:spacing w:line="36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13:30 HS LARGADA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(aproximadamente)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tabs>
                <w:tab w:val="left" w:leader="none" w:pos="1038"/>
              </w:tabs>
              <w:spacing w:line="36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1 VUELTA</w:t>
            </w:r>
          </w:p>
        </w:tc>
        <w:tc>
          <w:tcPr/>
          <w:p w:rsidR="00000000" w:rsidDel="00000000" w:rsidP="00000000" w:rsidRDefault="00000000" w:rsidRPr="00000000" w14:paraId="00000042">
            <w:pPr>
              <w:tabs>
                <w:tab w:val="left" w:leader="none" w:pos="1038"/>
              </w:tabs>
              <w:spacing w:line="36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2 VUELTAS</w:t>
            </w:r>
          </w:p>
        </w:tc>
      </w:tr>
    </w:tbl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14"/>
        </w:tabs>
        <w:spacing w:after="0" w:before="0" w:line="240" w:lineRule="auto"/>
        <w:ind w:left="614" w:right="0" w:hanging="359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Solicitamos llevar los deslindes completos y firmados.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14"/>
        </w:tabs>
        <w:spacing w:after="0" w:before="140" w:line="240" w:lineRule="auto"/>
        <w:ind w:left="614" w:right="0" w:hanging="359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Quienes concurran en vehículos deben ingresar por el estacionamiento del camping.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14"/>
        </w:tabs>
        <w:spacing w:after="0" w:before="136" w:line="240" w:lineRule="auto"/>
        <w:ind w:left="614" w:right="0" w:hanging="359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Las reuniones técnicas serán previamente al inicio de cada una de las pruebas.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38" w:right="0" w:hanging="35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right="139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CIRCUITO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3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3526880" cy="3122044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26880" cy="312204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before="1" w:lineRule="auto"/>
        <w:ind w:left="23" w:right="410" w:firstLine="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before="1" w:lineRule="auto"/>
        <w:ind w:left="23" w:right="410" w:firstLine="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before="1" w:lineRule="auto"/>
        <w:ind w:left="23" w:right="410" w:firstLine="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before="1" w:lineRule="auto"/>
        <w:ind w:left="23" w:right="410" w:firstLine="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DESLINDE DE RESPONSABILIDAD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before="8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left" w:leader="none" w:pos="9681"/>
        </w:tabs>
        <w:spacing w:line="273" w:lineRule="auto"/>
        <w:ind w:left="14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 que suscribe..............................................................................DNINº</w:t>
        <w:tab/>
        <w:t xml:space="preserve">, en carácter</w:t>
      </w:r>
    </w:p>
    <w:p w:rsidR="00000000" w:rsidDel="00000000" w:rsidP="00000000" w:rsidRDefault="00000000" w:rsidRPr="00000000" w14:paraId="00000052">
      <w:pPr>
        <w:spacing w:line="246.99999999999994" w:lineRule="auto"/>
        <w:ind w:left="144" w:right="394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 padre/madre/tutor de……………………………………….…DNIN°……………………………….………... en mi propio nombre y de mis herederos, albacea y cesionarios, por la presente, renuncio a la indemnización por daño y/o perjuicio y libero para siempre de toda responsabilidad a la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CONFEDERACIÓN ARGENTINA DE DEPORTES ACUÁTICOS (CADDA), A LA FEDERACIÓN SANTAFESINA DE NATACIÓN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(FE.SA.NA</w:t>
      </w:r>
      <w:r w:rsidDel="00000000" w:rsidR="00000000" w:rsidRPr="00000000">
        <w:rPr>
          <w:b w:val="1"/>
          <w:bCs w:val="1"/>
          <w:rtl w:val="0"/>
        </w:rPr>
        <w:t xml:space="preserve">) y A LA MUNICIPALIDAD DE LA CIUDAD DE SANTO TOMÉ;  </w:t>
      </w:r>
      <w:r w:rsidDel="00000000" w:rsidR="00000000" w:rsidRPr="00000000">
        <w:rPr>
          <w:rtl w:val="0"/>
        </w:rPr>
        <w:t xml:space="preserve">a los organizadores, a sus miembros, funcionarios, patrocinadores, oficiales, voluntarios y cualquier otra persona, firma, Asociación o Corporación que participe o este de alguna manera conectada con la carrera de aguas abiertas en el Balneario Municipal Santo Tomé - Brigadier López que se disputará el día 11 de abril del 2026, en la ciudad de Santo Tomé, en el cual habrá de participar, respecto a toda acción, reclamación o demanda que haya hecho, que intente actualmente hacer o que pueda hacer en el futuro en contra de </w:t>
      </w:r>
      <w:r w:rsidDel="00000000" w:rsidR="00000000" w:rsidRPr="00000000">
        <w:rPr>
          <w:b w:val="1"/>
          <w:bCs w:val="1"/>
          <w:rtl w:val="0"/>
        </w:rPr>
        <w:t xml:space="preserve">CADDA, FESANA Y/O MUNICIPALIDAD DE SANTO TOMÉ, </w:t>
      </w:r>
      <w:r w:rsidDel="00000000" w:rsidR="00000000" w:rsidRPr="00000000">
        <w:rPr>
          <w:rtl w:val="0"/>
        </w:rPr>
        <w:t xml:space="preserve">debido a o por motivos de haberse inscripto y participado en esta competencia deportiva, o por cualquier pérdida de equipo o efectos personales antes, durante o después del desarrollo de la misma.</w:t>
      </w:r>
    </w:p>
    <w:p w:rsidR="00000000" w:rsidDel="00000000" w:rsidP="00000000" w:rsidRDefault="00000000" w:rsidRPr="00000000" w14:paraId="0000005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before="77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leader="none" w:pos="6031"/>
        </w:tabs>
        <w:ind w:left="744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......................................................</w:t>
        <w:tab/>
        <w:t xml:space="preserve">.......................................................</w:t>
      </w:r>
    </w:p>
    <w:p w:rsidR="00000000" w:rsidDel="00000000" w:rsidP="00000000" w:rsidRDefault="00000000" w:rsidRPr="00000000" w14:paraId="00000059">
      <w:pPr>
        <w:tabs>
          <w:tab w:val="left" w:leader="none" w:pos="6862"/>
        </w:tabs>
        <w:spacing w:before="3" w:lineRule="auto"/>
        <w:ind w:left="1287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Aclaración de Firma</w:t>
        <w:tab/>
        <w:t xml:space="preserve">Firma del Nadador</w:t>
      </w:r>
    </w:p>
    <w:p w:rsidR="00000000" w:rsidDel="00000000" w:rsidP="00000000" w:rsidRDefault="00000000" w:rsidRPr="00000000" w14:paraId="0000005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before="2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left" w:leader="none" w:pos="5402"/>
        </w:tabs>
        <w:spacing w:before="1" w:lineRule="auto"/>
        <w:ind w:right="214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......................................................</w:t>
        <w:tab/>
        <w:t xml:space="preserve">.......................................................</w:t>
      </w:r>
    </w:p>
    <w:p w:rsidR="00000000" w:rsidDel="00000000" w:rsidP="00000000" w:rsidRDefault="00000000" w:rsidRPr="00000000" w14:paraId="0000005D">
      <w:pPr>
        <w:tabs>
          <w:tab w:val="left" w:leader="none" w:pos="4855"/>
        </w:tabs>
        <w:spacing w:before="2" w:lineRule="auto"/>
        <w:ind w:right="2107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Aclaración de Firma</w:t>
        <w:tab/>
        <w:t xml:space="preserve">Firma del Padre/Tutor/Encargado</w:t>
      </w:r>
    </w:p>
    <w:p w:rsidR="00000000" w:rsidDel="00000000" w:rsidP="00000000" w:rsidRDefault="00000000" w:rsidRPr="00000000" w14:paraId="0000005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3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3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60" w:w="11940" w:orient="portrait"/>
      <w:pgMar w:bottom="0" w:top="2020" w:left="425" w:right="141" w:header="3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-236219</wp:posOffset>
          </wp:positionH>
          <wp:positionV relativeFrom="paragraph">
            <wp:posOffset>-861059</wp:posOffset>
          </wp:positionV>
          <wp:extent cx="7886301" cy="861060"/>
          <wp:effectExtent b="0" l="0" r="0" t="0"/>
          <wp:wrapSquare wrapText="bothSides" distB="0" distT="0" distL="114300" distR="114300"/>
          <wp:docPr id="4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86301" cy="86106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327658</wp:posOffset>
          </wp:positionH>
          <wp:positionV relativeFrom="page">
            <wp:posOffset>195578</wp:posOffset>
          </wp:positionV>
          <wp:extent cx="1071880" cy="1094740"/>
          <wp:effectExtent b="0" l="0" r="0" t="0"/>
          <wp:wrapNone/>
          <wp:docPr descr="fesana" id="3" name="image3.png"/>
          <a:graphic>
            <a:graphicData uri="http://schemas.openxmlformats.org/drawingml/2006/picture">
              <pic:pic>
                <pic:nvPicPr>
                  <pic:cNvPr descr="fesana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71880" cy="10947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5010785</wp:posOffset>
          </wp:positionH>
          <wp:positionV relativeFrom="paragraph">
            <wp:posOffset>231140</wp:posOffset>
          </wp:positionV>
          <wp:extent cx="2053590" cy="704850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53590" cy="7048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✔"/>
      <w:lvlJc w:val="left"/>
      <w:pPr>
        <w:ind w:left="1039" w:hanging="355.9999999999999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z w:val="24"/>
        <w:szCs w:val="24"/>
      </w:rPr>
    </w:lvl>
    <w:lvl w:ilvl="1">
      <w:start w:val="0"/>
      <w:numFmt w:val="bullet"/>
      <w:lvlText w:val="•"/>
      <w:lvlJc w:val="left"/>
      <w:pPr>
        <w:ind w:left="2073" w:hanging="355.9999999999998"/>
      </w:pPr>
      <w:rPr/>
    </w:lvl>
    <w:lvl w:ilvl="2">
      <w:start w:val="0"/>
      <w:numFmt w:val="bullet"/>
      <w:lvlText w:val="•"/>
      <w:lvlJc w:val="left"/>
      <w:pPr>
        <w:ind w:left="3106" w:hanging="356"/>
      </w:pPr>
      <w:rPr/>
    </w:lvl>
    <w:lvl w:ilvl="3">
      <w:start w:val="0"/>
      <w:numFmt w:val="bullet"/>
      <w:lvlText w:val="•"/>
      <w:lvlJc w:val="left"/>
      <w:pPr>
        <w:ind w:left="4140" w:hanging="356"/>
      </w:pPr>
      <w:rPr/>
    </w:lvl>
    <w:lvl w:ilvl="4">
      <w:start w:val="0"/>
      <w:numFmt w:val="bullet"/>
      <w:lvlText w:val="•"/>
      <w:lvlJc w:val="left"/>
      <w:pPr>
        <w:ind w:left="5173" w:hanging="356.0000000000009"/>
      </w:pPr>
      <w:rPr/>
    </w:lvl>
    <w:lvl w:ilvl="5">
      <w:start w:val="0"/>
      <w:numFmt w:val="bullet"/>
      <w:lvlText w:val="•"/>
      <w:lvlJc w:val="left"/>
      <w:pPr>
        <w:ind w:left="6207" w:hanging="356"/>
      </w:pPr>
      <w:rPr/>
    </w:lvl>
    <w:lvl w:ilvl="6">
      <w:start w:val="0"/>
      <w:numFmt w:val="bullet"/>
      <w:lvlText w:val="•"/>
      <w:lvlJc w:val="left"/>
      <w:pPr>
        <w:ind w:left="7240" w:hanging="356"/>
      </w:pPr>
      <w:rPr/>
    </w:lvl>
    <w:lvl w:ilvl="7">
      <w:start w:val="0"/>
      <w:numFmt w:val="bullet"/>
      <w:lvlText w:val="•"/>
      <w:lvlJc w:val="left"/>
      <w:pPr>
        <w:ind w:left="8273" w:hanging="356.0000000000009"/>
      </w:pPr>
      <w:rPr/>
    </w:lvl>
    <w:lvl w:ilvl="8">
      <w:start w:val="0"/>
      <w:numFmt w:val="bullet"/>
      <w:lvlText w:val="•"/>
      <w:lvlJc w:val="left"/>
      <w:pPr>
        <w:ind w:left="9307" w:hanging="356"/>
      </w:pPr>
      <w:rPr/>
    </w:lvl>
  </w:abstractNum>
  <w:abstractNum w:abstractNumId="2">
    <w:lvl w:ilvl="0">
      <w:start w:val="0"/>
      <w:numFmt w:val="bullet"/>
      <w:lvlText w:val="✔"/>
      <w:lvlJc w:val="left"/>
      <w:pPr>
        <w:ind w:left="1039" w:hanging="355.9999999999999"/>
      </w:pPr>
      <w:rPr>
        <w:rFonts w:ascii="Noto Sans Symbols" w:cs="Noto Sans Symbols" w:eastAsia="Noto Sans Symbols" w:hAnsi="Noto Sans Symbols"/>
        <w:color w:val="000000"/>
      </w:rPr>
    </w:lvl>
    <w:lvl w:ilvl="1">
      <w:start w:val="0"/>
      <w:numFmt w:val="bullet"/>
      <w:lvlText w:val="•"/>
      <w:lvlJc w:val="left"/>
      <w:pPr>
        <w:ind w:left="2073" w:hanging="355.9999999999998"/>
      </w:pPr>
      <w:rPr/>
    </w:lvl>
    <w:lvl w:ilvl="2">
      <w:start w:val="0"/>
      <w:numFmt w:val="bullet"/>
      <w:lvlText w:val="•"/>
      <w:lvlJc w:val="left"/>
      <w:pPr>
        <w:ind w:left="3106" w:hanging="356"/>
      </w:pPr>
      <w:rPr/>
    </w:lvl>
    <w:lvl w:ilvl="3">
      <w:start w:val="0"/>
      <w:numFmt w:val="bullet"/>
      <w:lvlText w:val="•"/>
      <w:lvlJc w:val="left"/>
      <w:pPr>
        <w:ind w:left="4140" w:hanging="356"/>
      </w:pPr>
      <w:rPr/>
    </w:lvl>
    <w:lvl w:ilvl="4">
      <w:start w:val="0"/>
      <w:numFmt w:val="bullet"/>
      <w:lvlText w:val="•"/>
      <w:lvlJc w:val="left"/>
      <w:pPr>
        <w:ind w:left="5173" w:hanging="356.0000000000009"/>
      </w:pPr>
      <w:rPr/>
    </w:lvl>
    <w:lvl w:ilvl="5">
      <w:start w:val="0"/>
      <w:numFmt w:val="bullet"/>
      <w:lvlText w:val="•"/>
      <w:lvlJc w:val="left"/>
      <w:pPr>
        <w:ind w:left="6207" w:hanging="356"/>
      </w:pPr>
      <w:rPr/>
    </w:lvl>
    <w:lvl w:ilvl="6">
      <w:start w:val="0"/>
      <w:numFmt w:val="bullet"/>
      <w:lvlText w:val="•"/>
      <w:lvlJc w:val="left"/>
      <w:pPr>
        <w:ind w:left="7240" w:hanging="356"/>
      </w:pPr>
      <w:rPr/>
    </w:lvl>
    <w:lvl w:ilvl="7">
      <w:start w:val="0"/>
      <w:numFmt w:val="bullet"/>
      <w:lvlText w:val="•"/>
      <w:lvlJc w:val="left"/>
      <w:pPr>
        <w:ind w:left="8273" w:hanging="356.0000000000009"/>
      </w:pPr>
      <w:rPr/>
    </w:lvl>
    <w:lvl w:ilvl="8">
      <w:start w:val="0"/>
      <w:numFmt w:val="bullet"/>
      <w:lvlText w:val="•"/>
      <w:lvlJc w:val="left"/>
      <w:pPr>
        <w:ind w:left="9307" w:hanging="356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97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69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41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13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85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57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29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01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735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8" w:lineRule="auto"/>
      <w:ind w:left="20"/>
    </w:pPr>
    <w:rPr>
      <w:rFonts w:ascii="Arial" w:cs="Arial" w:eastAsia="Arial" w:hAnsi="Arial"/>
      <w:b w:val="1"/>
      <w:bCs w:val="1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mailto:fesanatacion@gmail.com" TargetMode="External"/><Relationship Id="rId7" Type="http://schemas.openxmlformats.org/officeDocument/2006/relationships/hyperlink" Target="mailto:fesanatacion@gmail.com" TargetMode="External"/><Relationship Id="rId8" Type="http://schemas.openxmlformats.org/officeDocument/2006/relationships/image" Target="media/image2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